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1, 00530, Helsinki</w:t>
      </w:r>
    </w:p>
    <w:p>
      <w:r>
        <w:t>24.7.2016 sunnuntai</w:t>
      </w:r>
    </w:p>
    <w:p>
      <w:pPr>
        <w:pStyle w:val="Heading1"/>
      </w:pPr>
      <w:r>
        <w:t>24.7.2016-25.7.2016</w:t>
      </w:r>
    </w:p>
    <w:p>
      <w:pPr>
        <w:pStyle w:val="Heading2"/>
      </w:pPr>
      <w:r>
        <w:t>09:00-00:00 Hakaniemen Sunnuntaikirppis</w:t>
      </w:r>
    </w:p>
    <w:p>
      <w:r>
        <w:t>Hakaniemen torilla järjestetään suuren suosion saanut kirpputori sunnuntaisin kesän aikana 16 kertaa. Tori on täynnä iloisia kirpputorimyyjiä, joiden pöydät notkuvat aarteita.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