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Vallisaari, Helsinki</w:t>
      </w:r>
    </w:p>
    <w:p>
      <w:r>
        <w:t>15.6.2024 lauantai</w:t>
      </w:r>
    </w:p>
    <w:p>
      <w:pPr>
        <w:pStyle w:val="Heading1"/>
      </w:pPr>
      <w:r>
        <w:t>15.6.2024-3.8.2024</w:t>
      </w:r>
    </w:p>
    <w:p>
      <w:pPr>
        <w:pStyle w:val="Heading2"/>
      </w:pPr>
      <w:r>
        <w:t>17:00-19:00 Wine Tasting Vallisaaressa</w:t>
      </w:r>
    </w:p>
    <w:p>
      <w:r>
        <w:t xml:space="preserve">Iisi Vallisaari ja Potio järjestävät yhteistyössä  Wine Tastingin kesälauantaisin Vallisaaressa, jossa pääsee joka kerralla maistamaan useampaa eri viinilaatua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