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Hiidenkiventie 21, 00730, Helsinki</w:t>
      </w:r>
    </w:p>
    <w:p>
      <w:r>
        <w:t>4.5.2024 lauantai</w:t>
      </w:r>
    </w:p>
    <w:p>
      <w:pPr>
        <w:pStyle w:val="Heading1"/>
      </w:pPr>
      <w:r>
        <w:t>4.5.2024 lauantai</w:t>
      </w:r>
    </w:p>
    <w:p>
      <w:pPr>
        <w:pStyle w:val="Heading2"/>
      </w:pPr>
      <w:r>
        <w:t>13:00-15:00 Perhelauantai: Kevään merkit</w:t>
      </w:r>
    </w:p>
    <w:p>
      <w:r>
        <w:t>Tervetuloa koko perheen voimin toivottamaan kevät tervetulleeksi kirjaston perhelauantaihin.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