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15, 00500, Helsinki</w:t>
      </w:r>
    </w:p>
    <w:p>
      <w:r>
        <w:t>17.4.2024 keskiviikko</w:t>
      </w:r>
    </w:p>
    <w:p>
      <w:pPr>
        <w:pStyle w:val="Heading1"/>
      </w:pPr>
      <w:r>
        <w:t>17.4.2024 keskiviikko</w:t>
      </w:r>
    </w:p>
    <w:p>
      <w:pPr>
        <w:pStyle w:val="Heading2"/>
      </w:pPr>
      <w:r>
        <w:t>19:00-21:00 Antero Mentu: Näin unta kaukaisesta maasta</w:t>
      </w:r>
    </w:p>
    <w:p>
      <w:r>
        <w:t xml:space="preserve">Antero Mentu: Näin unta kaukaisesta maasta -pitkäsoitto ilmestyy 12.4. Eclipse Musicin julkaisemana. Levynjulkaisua juhlistetaan Tenho Restobarissa 17.4.! </w:t>
      </w:r>
    </w:p>
    <w:p>
      <w:r>
        <w:t>7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