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20:00-21:45 Laineen Kasperi &amp; Liian Iso Trio</w:t>
      </w:r>
    </w:p>
    <w:p>
      <w:r>
        <w:t>Laineen Kasperi &amp; Liian Iso Trio esiintyy Tenhossa!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