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Fredrikinkatu 48, 00100, Helsinki</w:t>
      </w:r>
    </w:p>
    <w:p>
      <w:r>
        <w:t>15.4.2024 maanantai</w:t>
      </w:r>
    </w:p>
    <w:p>
      <w:pPr>
        <w:pStyle w:val="Heading1"/>
      </w:pPr>
      <w:r>
        <w:t>15.4.2024 maanantai</w:t>
      </w:r>
    </w:p>
    <w:p>
      <w:pPr>
        <w:pStyle w:val="Heading2"/>
      </w:pPr>
      <w:r>
        <w:t>09:30-11:00 CV -paja</w:t>
      </w:r>
    </w:p>
    <w:p>
      <w:r>
        <w:t xml:space="preserve">Vinkkejä ja apua ansioluettelon tekemiseen tai sen muokkaamiseen tietokoneella.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