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26, 00100,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17:00-22:30 Dinner with a View</w:t>
      </w:r>
    </w:p>
    <w:p>
      <w:r>
        <w:t>Koe viiden ruokalajin ylellinen Dinner with a view -illalliselämys Hotelli Tornin 12. kerroksen Ateljee Barissa.</w:t>
      </w:r>
    </w:p>
    <w:p>
      <w:r>
        <w:t>89€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