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36, 00100, Helsinki</w:t>
      </w:r>
    </w:p>
    <w:p>
      <w:r>
        <w:t>9.3.2024 lauantai</w:t>
      </w:r>
    </w:p>
    <w:p>
      <w:pPr>
        <w:pStyle w:val="Heading1"/>
      </w:pPr>
      <w:r>
        <w:t>9.3.2024 lauantai</w:t>
      </w:r>
    </w:p>
    <w:p>
      <w:pPr>
        <w:pStyle w:val="Heading2"/>
      </w:pPr>
      <w:r>
        <w:t>11:00-15:00 Frankofonian makuja 2024</w:t>
      </w:r>
    </w:p>
    <w:p>
      <w:r>
        <w:t xml:space="preserve">Tule maistamaan ranskankielisten maiden herkkuja makumatkalle pohjoisesta etelään!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