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Pikku Satamakatu 3-5, 00160, Helsinki</w:t>
      </w:r>
    </w:p>
    <w:p>
      <w:r>
        <w:t>15.3.2024 perjantai</w:t>
      </w:r>
    </w:p>
    <w:p>
      <w:pPr>
        <w:pStyle w:val="Heading1"/>
      </w:pPr>
      <w:r>
        <w:t>15.3.2024-16.3.2024</w:t>
      </w:r>
    </w:p>
    <w:p>
      <w:pPr>
        <w:pStyle w:val="Heading2"/>
      </w:pPr>
      <w:r>
        <w:t>16:00-23:59 Craft Beer Helsinki Wanha Satama 2024</w:t>
      </w:r>
    </w:p>
    <w:p>
      <w:r>
        <w:t>Craft Beer Helsinki on vuodesta 2016 järjestetty käsityöläisolutfestivaali, joka vuonna 2023 järjestetään kesän lisäksi myös maaliskuussa Wanhassa Satamassa.</w:t>
      </w:r>
    </w:p>
    <w:p>
      <w:r>
        <w:t>https://www.craftbeerhelsinki.fi/wanhasatama/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