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Viikintie 1d, 00560, Helsinki</w:t>
      </w:r>
    </w:p>
    <w:p>
      <w:r>
        <w:t>19.5.2022 torstai</w:t>
      </w:r>
    </w:p>
    <w:p>
      <w:pPr>
        <w:pStyle w:val="Heading1"/>
      </w:pPr>
      <w:r>
        <w:t>19.5.2022-28.8.2022</w:t>
      </w:r>
    </w:p>
    <w:p>
      <w:pPr>
        <w:pStyle w:val="Heading2"/>
      </w:pPr>
      <w:r>
        <w:t>11:00-17:00 Voimaradio</w:t>
      </w:r>
    </w:p>
    <w:p>
      <w:r>
        <w:t xml:space="preserve">Voimaradio Oy oli suomalaisen äänentoistoalan keksijä-uranuurtaja Tapio Matti Köykän (1911-1994) luomus. </w:t>
      </w:r>
    </w:p>
    <w:p>
      <w:r>
        <w:t>6-12€, 0-6 -v. vapaa pääsy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