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Kaasutehtaankatu 1, 00580, Helsinki</w:t>
      </w:r>
    </w:p>
    <w:p>
      <w:r>
        <w:t>10.9.2022 lauantai</w:t>
      </w:r>
    </w:p>
    <w:p>
      <w:pPr>
        <w:pStyle w:val="Heading1"/>
      </w:pPr>
      <w:r>
        <w:t>10.9.2022-11.9.2022</w:t>
      </w:r>
    </w:p>
    <w:p>
      <w:pPr>
        <w:pStyle w:val="Heading2"/>
      </w:pPr>
      <w:r>
        <w:t>00:01-23:59 Helsingin sarjakuvafestivaalit 2022</w:t>
      </w:r>
    </w:p>
    <w:p>
      <w:r>
        <w:t>Kahden vuoden tauon jälkeen Helsingin sarjakuvafestivaalit järjestetään Suvilahden alueella Kattilahallin ja Tiivistämön tiloissa.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