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Korkeavuorenkatu 23, 00130, Helsinki</w:t>
      </w:r>
    </w:p>
    <w:p>
      <w:r>
        <w:t>26.4.2022 tiistai</w:t>
      </w:r>
    </w:p>
    <w:p>
      <w:pPr>
        <w:pStyle w:val="Heading1"/>
      </w:pPr>
      <w:r>
        <w:t>26.4.2022 tiistai</w:t>
      </w:r>
    </w:p>
    <w:p>
      <w:pPr>
        <w:pStyle w:val="Heading2"/>
      </w:pPr>
      <w:r>
        <w:t xml:space="preserve">16:00-20:00  Designilta ja etäopastukset </w:t>
      </w:r>
    </w:p>
    <w:p>
      <w:r>
        <w:t>Designmuseon Designilloissa pääsee tutustumaan ajankohtaisiin näyttelyihin maksutta klo 16-20.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