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14.10.2020 keskiviikko</w:t>
      </w:r>
    </w:p>
    <w:p>
      <w:pPr>
        <w:pStyle w:val="Heading1"/>
      </w:pPr>
      <w:r>
        <w:t>14.10.2020 keskiviikko</w:t>
      </w:r>
    </w:p>
    <w:p>
      <w:pPr>
        <w:pStyle w:val="Heading2"/>
      </w:pPr>
      <w:r>
        <w:t>13:00-16:00 Kutsu Isoon Talopajaan</w:t>
      </w:r>
    </w:p>
    <w:p>
      <w:r>
        <w:t>Stadin Asukastalot järjestävät yhteisen ideointipäivän asukastalojen kävijöille, yhteistyökumppaneille ja mahdollisille uusille yhteistyötahoille.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